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911" w:rsidRPr="00FB105D" w:rsidRDefault="00A01911" w:rsidP="00A01911">
      <w:pPr>
        <w:jc w:val="right"/>
        <w:rPr>
          <w:rFonts w:ascii="Aptos" w:hAnsi="Aptos" w:cs="Arial"/>
          <w:i/>
          <w:sz w:val="20"/>
          <w:szCs w:val="20"/>
        </w:rPr>
      </w:pPr>
      <w:r w:rsidRPr="00FB105D">
        <w:rPr>
          <w:rFonts w:ascii="Aptos" w:hAnsi="Aptos" w:cs="Arial"/>
          <w:i/>
          <w:sz w:val="20"/>
          <w:szCs w:val="20"/>
        </w:rPr>
        <w:t xml:space="preserve">Obrazec št. </w:t>
      </w:r>
      <w:r w:rsidR="00FB105D">
        <w:rPr>
          <w:rFonts w:ascii="Aptos" w:hAnsi="Aptos" w:cs="Arial"/>
          <w:i/>
          <w:sz w:val="20"/>
          <w:szCs w:val="20"/>
        </w:rPr>
        <w:t>4</w:t>
      </w:r>
      <w:bookmarkStart w:id="0" w:name="_GoBack"/>
      <w:bookmarkEnd w:id="0"/>
      <w:r w:rsidRPr="00FB105D">
        <w:rPr>
          <w:rFonts w:ascii="Aptos" w:hAnsi="Aptos" w:cs="Arial"/>
          <w:i/>
          <w:sz w:val="20"/>
          <w:szCs w:val="20"/>
        </w:rPr>
        <w:t>: Vzorec finančnega zavarovanja za dobro izvedbo pogodbenih obveznosti</w:t>
      </w:r>
    </w:p>
    <w:p w:rsidR="00A01911" w:rsidRPr="00FB105D" w:rsidRDefault="00A01911" w:rsidP="00A0191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ascii="Aptos" w:hAnsi="Aptos" w:cs="Arial"/>
          <w:b w:val="0"/>
          <w:sz w:val="20"/>
          <w:szCs w:val="20"/>
        </w:rPr>
      </w:pPr>
      <w:bookmarkStart w:id="1" w:name="_Toc104800644"/>
      <w:r w:rsidRPr="00FB105D">
        <w:rPr>
          <w:rFonts w:ascii="Aptos" w:hAnsi="Aptos" w:cs="Arial"/>
          <w:sz w:val="20"/>
          <w:szCs w:val="20"/>
        </w:rPr>
        <w:t>MENIČNA IZJAVA S POOBLASTILOM ZA IZPOLNITEV IN UNOVČENJE MENIC</w:t>
      </w:r>
      <w:bookmarkEnd w:id="1"/>
    </w:p>
    <w:p w:rsidR="00A01911" w:rsidRPr="00FB105D" w:rsidRDefault="00A01911" w:rsidP="00A01911">
      <w:pPr>
        <w:spacing w:before="225" w:after="225"/>
        <w:jc w:val="center"/>
        <w:rPr>
          <w:rFonts w:ascii="Aptos" w:hAnsi="Aptos" w:cs="Arial"/>
          <w:b/>
          <w:sz w:val="20"/>
          <w:szCs w:val="20"/>
        </w:rPr>
      </w:pPr>
      <w:r w:rsidRPr="00FB105D">
        <w:rPr>
          <w:rFonts w:ascii="Aptos" w:hAnsi="Aptos" w:cs="Arial"/>
          <w:b/>
          <w:color w:val="000000"/>
          <w:sz w:val="20"/>
          <w:szCs w:val="20"/>
        </w:rPr>
        <w:t>MENIČNA IZJAVA IN NALOG ZA PLAČILO MENICE</w:t>
      </w:r>
    </w:p>
    <w:p w:rsidR="00A01911" w:rsidRPr="00FB105D" w:rsidRDefault="00A01911" w:rsidP="00A01911">
      <w:pPr>
        <w:spacing w:before="225"/>
        <w:rPr>
          <w:rFonts w:ascii="Aptos" w:hAnsi="Aptos" w:cs="Arial"/>
          <w:sz w:val="20"/>
          <w:szCs w:val="20"/>
        </w:rPr>
      </w:pPr>
      <w:r w:rsidRPr="00FB105D">
        <w:rPr>
          <w:rFonts w:ascii="Aptos" w:hAnsi="Aptos" w:cs="Arial"/>
          <w:color w:val="000000"/>
          <w:sz w:val="20"/>
          <w:szCs w:val="20"/>
        </w:rPr>
        <w:t xml:space="preserve">Naročniku (Zdravstveni dom Velenje, Vodnikova 1, 3320 Velenje), kot zavarovanje za </w:t>
      </w:r>
      <w:r w:rsidRPr="00FB105D">
        <w:rPr>
          <w:rFonts w:ascii="Aptos" w:hAnsi="Aptos" w:cs="Arial"/>
          <w:b/>
          <w:bCs/>
          <w:color w:val="000000"/>
          <w:sz w:val="20"/>
          <w:szCs w:val="20"/>
        </w:rPr>
        <w:t>dobro izvedbo pogodbenih obveznosti</w:t>
      </w:r>
      <w:r w:rsidRPr="00FB105D">
        <w:rPr>
          <w:rFonts w:ascii="Aptos" w:hAnsi="Aptos" w:cs="Arial"/>
          <w:color w:val="000000"/>
          <w:sz w:val="20"/>
          <w:szCs w:val="20"/>
        </w:rPr>
        <w:t xml:space="preserve"> iz javnega naročila za</w:t>
      </w:r>
      <w:r w:rsidRPr="00FB105D">
        <w:rPr>
          <w:rFonts w:ascii="Aptos" w:hAnsi="Aptos" w:cs="Arial"/>
          <w:b/>
          <w:bCs/>
          <w:color w:val="000000"/>
          <w:sz w:val="20"/>
          <w:szCs w:val="20"/>
        </w:rPr>
        <w:t xml:space="preserve"> »</w:t>
      </w:r>
      <w:r w:rsidRPr="00FB105D">
        <w:rPr>
          <w:rFonts w:ascii="Aptos" w:hAnsi="Aptos" w:cs="Arial"/>
          <w:b/>
          <w:sz w:val="20"/>
          <w:szCs w:val="20"/>
        </w:rPr>
        <w:t>Vzdrževanje vozil voznega parka Zdravstvenega doma Velenje</w:t>
      </w:r>
      <w:r w:rsidRPr="00FB105D">
        <w:rPr>
          <w:rFonts w:ascii="Aptos" w:hAnsi="Aptos" w:cs="Arial"/>
          <w:b/>
          <w:bCs/>
          <w:color w:val="000000"/>
          <w:sz w:val="20"/>
          <w:szCs w:val="20"/>
        </w:rPr>
        <w:t>«</w:t>
      </w:r>
      <w:r w:rsidRPr="00FB105D">
        <w:rPr>
          <w:rFonts w:ascii="Aptos" w:hAnsi="Aptos" w:cs="Arial"/>
          <w:color w:val="000000"/>
          <w:sz w:val="20"/>
          <w:szCs w:val="20"/>
        </w:rPr>
        <w:t>, iz javnega razpisa št. JN 0</w:t>
      </w:r>
      <w:r w:rsidR="00FB105D">
        <w:rPr>
          <w:rFonts w:ascii="Aptos" w:hAnsi="Aptos" w:cs="Arial"/>
          <w:color w:val="000000"/>
          <w:sz w:val="20"/>
          <w:szCs w:val="20"/>
        </w:rPr>
        <w:t>3</w:t>
      </w:r>
      <w:r w:rsidRPr="00FB105D">
        <w:rPr>
          <w:rFonts w:ascii="Aptos" w:hAnsi="Aptos" w:cs="Arial"/>
          <w:color w:val="000000"/>
          <w:sz w:val="20"/>
          <w:szCs w:val="20"/>
        </w:rPr>
        <w:t>/202</w:t>
      </w:r>
      <w:r w:rsidR="00FB105D">
        <w:rPr>
          <w:rFonts w:ascii="Aptos" w:hAnsi="Aptos" w:cs="Arial"/>
          <w:color w:val="000000"/>
          <w:sz w:val="20"/>
          <w:szCs w:val="20"/>
        </w:rPr>
        <w:t>6</w:t>
      </w:r>
      <w:r w:rsidRPr="00FB105D">
        <w:rPr>
          <w:rFonts w:ascii="Aptos" w:hAnsi="Aptos" w:cs="Arial"/>
          <w:color w:val="000000"/>
          <w:sz w:val="20"/>
          <w:szCs w:val="20"/>
        </w:rPr>
        <w:t xml:space="preserve">, izročamo </w:t>
      </w:r>
      <w:r w:rsidRPr="00FB105D">
        <w:rPr>
          <w:rFonts w:ascii="Aptos" w:hAnsi="Aptos" w:cs="Arial"/>
          <w:b/>
          <w:color w:val="000000"/>
          <w:sz w:val="20"/>
          <w:szCs w:val="20"/>
        </w:rPr>
        <w:t>2 (dve) bianco lastni menici</w:t>
      </w:r>
      <w:r w:rsidRPr="00FB105D">
        <w:rPr>
          <w:rFonts w:ascii="Aptos" w:hAnsi="Aptos" w:cs="Arial"/>
          <w:color w:val="000000"/>
          <w:sz w:val="20"/>
          <w:szCs w:val="20"/>
        </w:rPr>
        <w:t xml:space="preserve"> ter </w:t>
      </w:r>
      <w:r w:rsidRPr="00FB105D">
        <w:rPr>
          <w:rFonts w:ascii="Aptos" w:hAnsi="Aptos" w:cs="Arial"/>
          <w:b/>
          <w:color w:val="000000"/>
          <w:sz w:val="20"/>
          <w:szCs w:val="20"/>
        </w:rPr>
        <w:t>menično izjavo s pooblastilom</w:t>
      </w:r>
      <w:r w:rsidRPr="00FB105D">
        <w:rPr>
          <w:rFonts w:ascii="Aptos" w:hAnsi="Aptos" w:cs="Arial"/>
          <w:color w:val="000000"/>
          <w:sz w:val="20"/>
          <w:szCs w:val="20"/>
        </w:rPr>
        <w:t xml:space="preserve"> za izpolnitev in unovčenje menic, ki ju je podpisala/i pooblaščena/i oseba/i za podpisovanje:</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rPr>
        <w:t>_____________________ kot _________________, ki se podpisuje 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rPr>
        <w:t>_____________________ kot _________________, ki se podpisuje _____________________</w:t>
      </w:r>
    </w:p>
    <w:p w:rsidR="00A01911" w:rsidRPr="00FB105D" w:rsidRDefault="00A01911" w:rsidP="00A01911">
      <w:pPr>
        <w:rPr>
          <w:rFonts w:ascii="Aptos" w:hAnsi="Aptos" w:cs="Arial"/>
          <w:color w:val="000000"/>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 xml:space="preserve">Naročnika pooblaščamo, da izpolni priloženo menico z zneskom v višini </w:t>
      </w:r>
      <w:r w:rsidRPr="00FB105D">
        <w:rPr>
          <w:rFonts w:ascii="Aptos" w:hAnsi="Aptos" w:cs="Arial"/>
          <w:b/>
          <w:bCs/>
          <w:color w:val="000000"/>
          <w:sz w:val="20"/>
          <w:szCs w:val="20"/>
        </w:rPr>
        <w:t>___________ EUR</w:t>
      </w:r>
      <w:r w:rsidRPr="00FB105D">
        <w:rPr>
          <w:rFonts w:ascii="Aptos" w:hAnsi="Aptos" w:cs="Arial"/>
          <w:color w:val="000000"/>
          <w:sz w:val="20"/>
          <w:szCs w:val="20"/>
        </w:rPr>
        <w:t xml:space="preserve"> (10 % </w:t>
      </w:r>
      <w:r w:rsidR="00FB105D">
        <w:rPr>
          <w:rFonts w:ascii="Aptos" w:hAnsi="Aptos" w:cs="Arial"/>
          <w:color w:val="000000"/>
          <w:sz w:val="20"/>
          <w:szCs w:val="20"/>
        </w:rPr>
        <w:t xml:space="preserve">ocenjene </w:t>
      </w:r>
      <w:r w:rsidRPr="00FB105D">
        <w:rPr>
          <w:rFonts w:ascii="Aptos" w:hAnsi="Aptos" w:cs="Arial"/>
          <w:color w:val="000000"/>
          <w:sz w:val="20"/>
          <w:szCs w:val="20"/>
        </w:rPr>
        <w:t>pogodbene vrednosti z DDV) in z vsemi ostalimi potrebnimi podatki ter ju na naš račun unovči v primeru, če:</w:t>
      </w:r>
    </w:p>
    <w:p w:rsidR="00A01911" w:rsidRPr="00FB105D" w:rsidRDefault="00A01911" w:rsidP="00A01911">
      <w:pPr>
        <w:rPr>
          <w:rFonts w:ascii="Aptos" w:hAnsi="Aptos" w:cs="Arial"/>
          <w:b/>
          <w:color w:val="000000"/>
          <w:sz w:val="20"/>
          <w:szCs w:val="20"/>
        </w:rPr>
      </w:pPr>
      <w:r w:rsidRPr="00FB105D">
        <w:rPr>
          <w:rFonts w:ascii="Aptos" w:hAnsi="Aptos" w:cs="Arial"/>
          <w:b/>
          <w:color w:val="000000"/>
          <w:sz w:val="20"/>
          <w:szCs w:val="20"/>
        </w:rPr>
        <w:t>v znesku terjatve, ki jo ima naročnik do izvajalca:</w:t>
      </w:r>
    </w:p>
    <w:p w:rsidR="00A01911" w:rsidRPr="00FB105D" w:rsidRDefault="00A01911" w:rsidP="00A01911">
      <w:pPr>
        <w:numPr>
          <w:ilvl w:val="0"/>
          <w:numId w:val="2"/>
        </w:numPr>
        <w:rPr>
          <w:rFonts w:ascii="Aptos" w:hAnsi="Aptos" w:cs="Arial"/>
          <w:color w:val="000000"/>
          <w:sz w:val="20"/>
          <w:szCs w:val="20"/>
        </w:rPr>
      </w:pPr>
      <w:r w:rsidRPr="00FB105D">
        <w:rPr>
          <w:rFonts w:ascii="Aptos" w:hAnsi="Aptos" w:cs="Arial"/>
          <w:color w:val="000000"/>
          <w:sz w:val="20"/>
          <w:szCs w:val="20"/>
        </w:rPr>
        <w:t>če se bo izkazalo, da izvajalec storitev v celoti ali delno ne opravlja v skladu s pogodbo, zahtevami dokumentacije, tehničnimi specifikacijami ali ponudbeno dokumentacijo;</w:t>
      </w:r>
    </w:p>
    <w:p w:rsidR="00A01911" w:rsidRPr="00FB105D" w:rsidRDefault="00A01911" w:rsidP="00A01911">
      <w:pPr>
        <w:numPr>
          <w:ilvl w:val="0"/>
          <w:numId w:val="2"/>
        </w:numPr>
        <w:rPr>
          <w:rFonts w:ascii="Aptos" w:hAnsi="Aptos" w:cs="Arial"/>
          <w:color w:val="000000"/>
          <w:sz w:val="20"/>
          <w:szCs w:val="20"/>
        </w:rPr>
      </w:pPr>
      <w:r w:rsidRPr="00FB105D">
        <w:rPr>
          <w:rFonts w:ascii="Aptos" w:hAnsi="Aptos"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A01911" w:rsidRPr="00FB105D" w:rsidRDefault="00A01911" w:rsidP="00A01911">
      <w:pPr>
        <w:numPr>
          <w:ilvl w:val="0"/>
          <w:numId w:val="2"/>
        </w:numPr>
        <w:rPr>
          <w:rFonts w:ascii="Aptos" w:hAnsi="Aptos" w:cs="Arial"/>
          <w:color w:val="000000"/>
          <w:sz w:val="20"/>
          <w:szCs w:val="20"/>
        </w:rPr>
      </w:pPr>
      <w:r w:rsidRPr="00FB105D">
        <w:rPr>
          <w:rFonts w:ascii="Aptos" w:hAnsi="Aptos" w:cs="Arial"/>
          <w:color w:val="000000"/>
          <w:sz w:val="20"/>
          <w:szCs w:val="20"/>
        </w:rPr>
        <w:t>če svojih obveznosti do podizvajalcev, ki sodelujejo pri izvedbi javnega naročila, v celoti ne poravna, podizvajalci pa terjajo plačilo obveznosti neposredno od naročnika;</w:t>
      </w:r>
    </w:p>
    <w:p w:rsidR="00A01911" w:rsidRPr="00FB105D" w:rsidRDefault="00A01911" w:rsidP="00A01911">
      <w:pPr>
        <w:rPr>
          <w:rFonts w:ascii="Aptos" w:hAnsi="Aptos" w:cs="Arial"/>
          <w:color w:val="000000"/>
          <w:sz w:val="20"/>
          <w:szCs w:val="20"/>
        </w:rPr>
      </w:pPr>
    </w:p>
    <w:p w:rsidR="00A01911" w:rsidRPr="00FB105D" w:rsidRDefault="00A01911" w:rsidP="00A01911">
      <w:pPr>
        <w:rPr>
          <w:rFonts w:ascii="Aptos" w:hAnsi="Aptos" w:cs="Arial"/>
          <w:b/>
          <w:color w:val="000000"/>
          <w:sz w:val="20"/>
          <w:szCs w:val="20"/>
        </w:rPr>
      </w:pPr>
      <w:r w:rsidRPr="00FB105D">
        <w:rPr>
          <w:rFonts w:ascii="Aptos" w:hAnsi="Aptos" w:cs="Arial"/>
          <w:b/>
          <w:color w:val="000000"/>
          <w:sz w:val="20"/>
          <w:szCs w:val="20"/>
        </w:rPr>
        <w:t>v polnem znesku finančnega zavarovanja, ki ima v takšnem primeru namen zavarovanja pogodbene kazni:</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izvajalec naročniku ne preda podaljšanja finančnega zavarovanja, čeprav so podani pogoji, da naročnik to lahko zahteva;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bo naročnik pogodbo razdrl zaradi kršitev na strani izvajalca;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bo naročnik razdrl pogodbo zaradi zamude na strani izvajalca;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se bo tekom izvedbe projekta več kot dvakrat zgodilo, da bi izvajalec javno naročilo izvajal s podizvajalci, ki niso priglašeni ali s podizvajalci, katerih nominacijo je naročnik zavrnil;</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naročniku povzroči škodo, ki je ne povrne v roku osem (8) dni po pozivu naročnika;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naročniku poda zavajajoče ali lažne informacije, podatke ali dokumente, zaradi  česar bi moral naročnik javno naročilo razveljaviti ali modificirati ali če naročnik utrpi kakšne druge posledice.</w:t>
      </w:r>
    </w:p>
    <w:p w:rsidR="00A01911" w:rsidRPr="00FB105D" w:rsidRDefault="00A01911" w:rsidP="00A01911">
      <w:pPr>
        <w:spacing w:before="225" w:after="225"/>
        <w:contextualSpacing/>
        <w:rPr>
          <w:rFonts w:ascii="Aptos" w:hAnsi="Aptos" w:cs="Arial"/>
          <w:color w:val="000000"/>
          <w:sz w:val="20"/>
          <w:szCs w:val="20"/>
        </w:rPr>
      </w:pPr>
    </w:p>
    <w:p w:rsidR="00A01911" w:rsidRPr="00FB105D" w:rsidRDefault="00A01911" w:rsidP="00A01911">
      <w:pPr>
        <w:spacing w:before="225" w:after="225"/>
        <w:contextualSpacing/>
        <w:rPr>
          <w:rFonts w:ascii="Aptos" w:hAnsi="Aptos" w:cs="Arial"/>
          <w:sz w:val="20"/>
          <w:szCs w:val="20"/>
        </w:rPr>
      </w:pPr>
      <w:r w:rsidRPr="00FB105D">
        <w:rPr>
          <w:rFonts w:ascii="Aptos" w:hAnsi="Aptos" w:cs="Arial"/>
          <w:color w:val="000000"/>
          <w:sz w:val="20"/>
          <w:szCs w:val="20"/>
        </w:rPr>
        <w:t>Menična izjava je veljavna od njenega podpisa do izteka roka veljavnosti zavarovanja za dobro izvedbo pogodbenih obveznosti po</w:t>
      </w:r>
      <w:r w:rsidRPr="00FB105D">
        <w:rPr>
          <w:rFonts w:ascii="Aptos" w:hAnsi="Aptos" w:cs="Arial"/>
          <w:sz w:val="20"/>
          <w:szCs w:val="20"/>
        </w:rPr>
        <w:t xml:space="preserve"> </w:t>
      </w:r>
      <w:r w:rsidRPr="00FB105D">
        <w:rPr>
          <w:rFonts w:ascii="Aptos" w:hAnsi="Aptos" w:cs="Arial"/>
          <w:color w:val="000000"/>
          <w:sz w:val="20"/>
          <w:szCs w:val="20"/>
        </w:rPr>
        <w:t>predmetnem naročilu, tj. najkasneje do ____________ (najmanj 30 dni po poteku roka za dostavo vozila naročniku).</w:t>
      </w:r>
    </w:p>
    <w:p w:rsidR="00A01911" w:rsidRPr="00FB105D" w:rsidRDefault="00A01911" w:rsidP="00A01911">
      <w:pPr>
        <w:contextualSpacing/>
        <w:rPr>
          <w:rFonts w:ascii="Aptos" w:hAnsi="Aptos" w:cs="Arial"/>
          <w:color w:val="000000"/>
          <w:sz w:val="20"/>
          <w:szCs w:val="20"/>
        </w:rPr>
      </w:pPr>
    </w:p>
    <w:p w:rsidR="00A01911" w:rsidRPr="00FB105D" w:rsidRDefault="00A01911" w:rsidP="00A01911">
      <w:pPr>
        <w:contextualSpacing/>
        <w:rPr>
          <w:rFonts w:ascii="Aptos" w:hAnsi="Aptos" w:cs="Arial"/>
          <w:sz w:val="20"/>
          <w:szCs w:val="20"/>
        </w:rPr>
      </w:pPr>
      <w:r w:rsidRPr="00FB105D">
        <w:rPr>
          <w:rFonts w:ascii="Aptos" w:hAnsi="Aptos" w:cs="Arial"/>
          <w:color w:val="000000"/>
          <w:sz w:val="20"/>
          <w:szCs w:val="20"/>
        </w:rPr>
        <w:t>Menica je unovčljiva pri:</w:t>
      </w:r>
    </w:p>
    <w:p w:rsidR="00A01911" w:rsidRPr="00FB105D" w:rsidRDefault="00A01911" w:rsidP="00A01911">
      <w:pPr>
        <w:rPr>
          <w:rFonts w:ascii="Aptos" w:hAnsi="Aptos" w:cs="Arial"/>
          <w:color w:val="000000"/>
          <w:sz w:val="16"/>
          <w:szCs w:val="16"/>
          <w:u w:val="single"/>
        </w:rPr>
      </w:pPr>
    </w:p>
    <w:p w:rsidR="00A01911" w:rsidRPr="00FB105D" w:rsidRDefault="00A01911" w:rsidP="00A01911">
      <w:pPr>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color w:val="000000"/>
          <w:sz w:val="20"/>
          <w:szCs w:val="20"/>
          <w:u w:val="single"/>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rPr>
          <w:rFonts w:ascii="Aptos" w:hAnsi="Aptos" w:cs="Arial"/>
          <w:color w:val="000000"/>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lastRenderedPageBreak/>
        <w:t>Naročnika izrecno pooblaščamo, da zgornji seznam sam dopolni z navedbo novih bank, hranilnic ali hranilno kreditnih služb ter številkami računov, ki jih imamo oziroma jih bomo imeli pri njih.</w:t>
      </w:r>
    </w:p>
    <w:p w:rsidR="00A01911" w:rsidRPr="00FB105D" w:rsidRDefault="00A01911" w:rsidP="00A01911">
      <w:pPr>
        <w:rPr>
          <w:rFonts w:ascii="Aptos" w:hAnsi="Aptos" w:cs="Arial"/>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 0924 913 pri UJP Žalec.</w:t>
      </w:r>
    </w:p>
    <w:p w:rsidR="00A01911" w:rsidRPr="00FB105D" w:rsidRDefault="00A01911" w:rsidP="00A01911">
      <w:pPr>
        <w:rPr>
          <w:rFonts w:ascii="Aptos" w:hAnsi="Aptos" w:cs="Arial"/>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rsidR="00A01911" w:rsidRPr="00FB105D" w:rsidRDefault="00A01911" w:rsidP="00A01911">
      <w:pPr>
        <w:rPr>
          <w:rFonts w:ascii="Aptos" w:hAnsi="Aptos" w:cs="Arial"/>
          <w:color w:val="000000"/>
          <w:sz w:val="20"/>
          <w:szCs w:val="20"/>
        </w:rPr>
      </w:pPr>
    </w:p>
    <w:p w:rsidR="00A01911" w:rsidRPr="00FB105D" w:rsidRDefault="00A01911" w:rsidP="00A01911">
      <w:pPr>
        <w:textAlignment w:val="center"/>
        <w:rPr>
          <w:rFonts w:ascii="Aptos" w:hAnsi="Aptos" w:cs="Arial"/>
          <w:sz w:val="20"/>
          <w:szCs w:val="20"/>
        </w:rPr>
      </w:pPr>
      <w:r w:rsidRPr="00FB105D">
        <w:rPr>
          <w:rFonts w:ascii="Aptos" w:hAnsi="Aptos" w:cs="Arial"/>
          <w:color w:val="000000"/>
          <w:sz w:val="20"/>
          <w:szCs w:val="20"/>
        </w:rPr>
        <w:t>Menici lahko naročnik izpolni s klavzulo "brez protesta".</w:t>
      </w:r>
    </w:p>
    <w:p w:rsidR="00A01911" w:rsidRPr="00FB105D" w:rsidRDefault="00A01911" w:rsidP="00A01911">
      <w:pPr>
        <w:jc w:val="right"/>
        <w:rPr>
          <w:rFonts w:ascii="Aptos" w:hAnsi="Aptos" w:cs="Arial"/>
          <w:color w:val="000000"/>
          <w:position w:val="-2"/>
          <w:sz w:val="20"/>
          <w:szCs w:val="20"/>
        </w:rPr>
      </w:pPr>
    </w:p>
    <w:p w:rsidR="00A01911" w:rsidRPr="00FB105D" w:rsidRDefault="00A01911" w:rsidP="00A01911">
      <w:pPr>
        <w:jc w:val="right"/>
        <w:rPr>
          <w:rFonts w:ascii="Aptos" w:hAnsi="Aptos" w:cs="Arial"/>
          <w:color w:val="000000"/>
          <w:position w:val="-2"/>
          <w:sz w:val="20"/>
          <w:szCs w:val="20"/>
        </w:rPr>
      </w:pPr>
    </w:p>
    <w:p w:rsidR="00A01911" w:rsidRPr="00FB105D" w:rsidRDefault="00A01911" w:rsidP="00A01911">
      <w:pPr>
        <w:jc w:val="right"/>
        <w:rPr>
          <w:rFonts w:ascii="Aptos" w:hAnsi="Aptos" w:cs="Arial"/>
          <w:color w:val="000000"/>
          <w:position w:val="-2"/>
          <w:sz w:val="20"/>
          <w:szCs w:val="20"/>
        </w:rPr>
      </w:pPr>
    </w:p>
    <w:p w:rsidR="00A01911" w:rsidRPr="00FB105D" w:rsidRDefault="00A01911" w:rsidP="00A01911">
      <w:pPr>
        <w:jc w:val="right"/>
        <w:rPr>
          <w:rFonts w:ascii="Aptos" w:hAnsi="Aptos" w:cs="Arial"/>
          <w:color w:val="000000"/>
          <w:sz w:val="20"/>
          <w:szCs w:val="20"/>
        </w:rPr>
      </w:pPr>
      <w:r w:rsidRPr="00FB105D">
        <w:rPr>
          <w:rFonts w:ascii="Aptos" w:hAnsi="Aptos" w:cs="Arial"/>
          <w:color w:val="000000"/>
          <w:position w:val="-2"/>
          <w:sz w:val="20"/>
          <w:szCs w:val="20"/>
        </w:rPr>
        <w:t xml:space="preserve">Izdajatelj menice: </w:t>
      </w:r>
      <w:r w:rsidRPr="00FB105D">
        <w:rPr>
          <w:rFonts w:ascii="Aptos" w:hAnsi="Aptos" w:cs="Arial"/>
          <w:color w:val="000000"/>
          <w:position w:val="-2"/>
          <w:sz w:val="20"/>
          <w:szCs w:val="20"/>
          <w:u w:val="single"/>
        </w:rPr>
        <w:t>_______________</w:t>
      </w:r>
    </w:p>
    <w:p w:rsidR="00A01911" w:rsidRPr="00FB105D" w:rsidRDefault="00A01911" w:rsidP="00A01911">
      <w:pPr>
        <w:rPr>
          <w:rFonts w:ascii="Aptos" w:hAnsi="Aptos" w:cs="Arial"/>
          <w:color w:val="000000"/>
          <w:position w:val="-2"/>
          <w:sz w:val="20"/>
          <w:szCs w:val="20"/>
        </w:rPr>
      </w:pPr>
    </w:p>
    <w:p w:rsidR="00A01911" w:rsidRPr="00FB105D" w:rsidRDefault="00A01911" w:rsidP="00A01911">
      <w:pPr>
        <w:rPr>
          <w:rFonts w:ascii="Aptos" w:hAnsi="Aptos" w:cs="Arial"/>
          <w:color w:val="000000"/>
          <w:position w:val="-2"/>
          <w:sz w:val="20"/>
          <w:szCs w:val="20"/>
        </w:rPr>
      </w:pPr>
    </w:p>
    <w:p w:rsidR="00A01911" w:rsidRPr="00FB105D" w:rsidRDefault="00A01911" w:rsidP="00A01911">
      <w:pPr>
        <w:rPr>
          <w:rFonts w:ascii="Aptos" w:hAnsi="Aptos" w:cs="Arial"/>
          <w:color w:val="000000"/>
          <w:position w:val="-2"/>
          <w:sz w:val="20"/>
          <w:szCs w:val="20"/>
          <w:u w:val="single"/>
        </w:rPr>
      </w:pPr>
      <w:r w:rsidRPr="00FB105D">
        <w:rPr>
          <w:rFonts w:ascii="Aptos" w:hAnsi="Aptos" w:cs="Arial"/>
          <w:color w:val="000000"/>
          <w:position w:val="-2"/>
          <w:sz w:val="20"/>
          <w:szCs w:val="20"/>
        </w:rPr>
        <w:t xml:space="preserve">Kraj: </w:t>
      </w:r>
      <w:r w:rsidRPr="00FB105D">
        <w:rPr>
          <w:rFonts w:ascii="Aptos" w:hAnsi="Aptos" w:cs="Arial"/>
          <w:color w:val="000000"/>
          <w:position w:val="-2"/>
          <w:sz w:val="20"/>
          <w:szCs w:val="20"/>
          <w:u w:val="single"/>
        </w:rPr>
        <w:t>_______________</w:t>
      </w:r>
    </w:p>
    <w:p w:rsidR="00A01911" w:rsidRPr="00FB105D" w:rsidRDefault="00A01911" w:rsidP="00A01911">
      <w:pPr>
        <w:rPr>
          <w:rFonts w:ascii="Aptos" w:hAnsi="Aptos" w:cs="Arial"/>
          <w:color w:val="000000"/>
          <w:position w:val="-2"/>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position w:val="-2"/>
          <w:sz w:val="20"/>
          <w:szCs w:val="20"/>
        </w:rPr>
        <w:t xml:space="preserve">Datum: </w:t>
      </w:r>
      <w:r w:rsidRPr="00FB105D">
        <w:rPr>
          <w:rFonts w:ascii="Aptos" w:hAnsi="Aptos" w:cs="Arial"/>
          <w:color w:val="000000"/>
          <w:position w:val="-2"/>
          <w:sz w:val="20"/>
          <w:szCs w:val="20"/>
          <w:u w:val="single"/>
        </w:rPr>
        <w:t>_______________</w:t>
      </w:r>
    </w:p>
    <w:p w:rsidR="00A01911" w:rsidRPr="00FB105D" w:rsidRDefault="00A01911" w:rsidP="00A01911">
      <w:pPr>
        <w:ind w:firstLine="708"/>
        <w:jc w:val="right"/>
        <w:rPr>
          <w:rFonts w:ascii="Aptos" w:hAnsi="Aptos" w:cs="Arial"/>
          <w:i/>
          <w:color w:val="000000"/>
          <w:sz w:val="20"/>
          <w:szCs w:val="20"/>
        </w:rPr>
      </w:pPr>
      <w:r w:rsidRPr="00FB105D">
        <w:rPr>
          <w:rFonts w:ascii="Aptos" w:hAnsi="Aptos" w:cs="Arial"/>
          <w:color w:val="000000"/>
          <w:position w:val="-2"/>
          <w:sz w:val="20"/>
          <w:szCs w:val="20"/>
        </w:rPr>
        <w:t>(žig in podpis)</w:t>
      </w:r>
      <w:r w:rsidRPr="00FB105D">
        <w:rPr>
          <w:rFonts w:ascii="Aptos" w:hAnsi="Aptos" w:cs="Arial"/>
          <w:i/>
          <w:color w:val="000000"/>
          <w:sz w:val="20"/>
          <w:szCs w:val="20"/>
        </w:rPr>
        <w:t xml:space="preserve"> </w:t>
      </w:r>
    </w:p>
    <w:p w:rsidR="00A01911" w:rsidRPr="00FB105D" w:rsidRDefault="00A01911" w:rsidP="00A01911">
      <w:pPr>
        <w:rPr>
          <w:rFonts w:ascii="Aptos" w:hAnsi="Aptos" w:cs="Arial"/>
          <w:b/>
          <w:i/>
          <w:color w:val="000000"/>
          <w:sz w:val="20"/>
          <w:szCs w:val="20"/>
        </w:rPr>
      </w:pPr>
    </w:p>
    <w:p w:rsidR="00A01911" w:rsidRPr="00FB105D" w:rsidRDefault="00A01911" w:rsidP="00A01911">
      <w:pPr>
        <w:rPr>
          <w:rFonts w:ascii="Aptos" w:hAnsi="Aptos" w:cs="Arial"/>
          <w:b/>
          <w:i/>
          <w:color w:val="000000"/>
          <w:sz w:val="20"/>
          <w:szCs w:val="20"/>
        </w:rPr>
      </w:pPr>
    </w:p>
    <w:p w:rsidR="00A01911" w:rsidRPr="00FB105D" w:rsidRDefault="00A01911" w:rsidP="00A01911">
      <w:pPr>
        <w:rPr>
          <w:rFonts w:ascii="Aptos" w:hAnsi="Aptos" w:cs="Arial"/>
          <w:b/>
          <w:i/>
          <w:color w:val="000000"/>
          <w:sz w:val="20"/>
          <w:szCs w:val="20"/>
        </w:rPr>
      </w:pPr>
    </w:p>
    <w:p w:rsidR="00A01911" w:rsidRPr="00FB105D" w:rsidRDefault="00A01911" w:rsidP="00A01911">
      <w:pPr>
        <w:rPr>
          <w:rFonts w:ascii="Aptos" w:hAnsi="Aptos"/>
        </w:rPr>
      </w:pPr>
      <w:r w:rsidRPr="00FB105D">
        <w:rPr>
          <w:rFonts w:ascii="Aptos" w:hAnsi="Aptos" w:cs="Arial"/>
          <w:b/>
          <w:i/>
          <w:color w:val="000000"/>
          <w:sz w:val="20"/>
          <w:szCs w:val="20"/>
        </w:rPr>
        <w:t>Priloga</w:t>
      </w:r>
      <w:r w:rsidRPr="00FB105D">
        <w:rPr>
          <w:rFonts w:ascii="Aptos" w:hAnsi="Aptos" w:cs="Arial"/>
          <w:i/>
          <w:color w:val="000000"/>
          <w:sz w:val="20"/>
          <w:szCs w:val="20"/>
        </w:rPr>
        <w:t>: 2 bianco menici</w:t>
      </w:r>
    </w:p>
    <w:p w:rsidR="00A01911" w:rsidRPr="00FB105D" w:rsidRDefault="00A01911" w:rsidP="00A01911">
      <w:pPr>
        <w:jc w:val="right"/>
        <w:rPr>
          <w:rFonts w:ascii="Aptos" w:hAnsi="Aptos" w:cs="Arial"/>
          <w:i/>
          <w:sz w:val="20"/>
          <w:szCs w:val="20"/>
        </w:rPr>
      </w:pPr>
    </w:p>
    <w:p w:rsidR="00A01911" w:rsidRPr="00FB105D" w:rsidRDefault="00A01911" w:rsidP="00A01911">
      <w:pPr>
        <w:jc w:val="right"/>
        <w:rPr>
          <w:rFonts w:ascii="Aptos" w:hAnsi="Aptos" w:cs="Arial"/>
          <w:i/>
          <w:sz w:val="20"/>
          <w:szCs w:val="20"/>
        </w:rPr>
      </w:pPr>
    </w:p>
    <w:p w:rsidR="008C7402" w:rsidRPr="00FB105D" w:rsidRDefault="008C7402">
      <w:pPr>
        <w:rPr>
          <w:rFonts w:ascii="Aptos" w:hAnsi="Aptos"/>
        </w:rPr>
      </w:pPr>
    </w:p>
    <w:sectPr w:rsidR="008C7402" w:rsidRPr="00FB105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D33" w:rsidRDefault="00247D33" w:rsidP="00A01911">
      <w:r>
        <w:separator/>
      </w:r>
    </w:p>
  </w:endnote>
  <w:endnote w:type="continuationSeparator" w:id="0">
    <w:p w:rsidR="00247D33" w:rsidRDefault="00247D33" w:rsidP="00A0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4A8" w:rsidRPr="00FB105D" w:rsidRDefault="00A01911" w:rsidP="00490EA0">
    <w:pPr>
      <w:rPr>
        <w:rFonts w:ascii="Aptos" w:hAnsi="Aptos" w:cs="Arial"/>
        <w:i/>
        <w:sz w:val="20"/>
        <w:szCs w:val="20"/>
      </w:rPr>
    </w:pPr>
    <w:r w:rsidRPr="00FB105D">
      <w:rPr>
        <w:rFonts w:ascii="Aptos" w:hAnsi="Aptos" w:cs="Arial"/>
        <w:i/>
        <w:sz w:val="20"/>
        <w:szCs w:val="20"/>
      </w:rPr>
      <w:t xml:space="preserve">Obrazec št. </w:t>
    </w:r>
    <w:r w:rsidR="00FB105D" w:rsidRPr="00FB105D">
      <w:rPr>
        <w:rFonts w:ascii="Aptos" w:hAnsi="Aptos" w:cs="Arial"/>
        <w:i/>
        <w:sz w:val="20"/>
        <w:szCs w:val="20"/>
      </w:rPr>
      <w:t>4</w:t>
    </w:r>
    <w:r w:rsidRPr="00FB105D">
      <w:rPr>
        <w:rFonts w:ascii="Aptos" w:hAnsi="Aptos" w:cs="Arial"/>
        <w:i/>
        <w:sz w:val="20"/>
        <w:szCs w:val="20"/>
      </w:rPr>
      <w:t xml:space="preserve">: Vzorec finančnega zavarovanja za dobro izvedbo pogodbenih obveznosti  </w:t>
    </w:r>
    <w:r w:rsidRPr="00FB105D">
      <w:rPr>
        <w:rFonts w:ascii="Aptos" w:hAnsi="Aptos" w:cs="Arial"/>
        <w:i/>
        <w:sz w:val="20"/>
        <w:szCs w:val="20"/>
      </w:rPr>
      <w:tab/>
    </w:r>
    <w:r w:rsidRPr="00FB105D">
      <w:rPr>
        <w:rFonts w:ascii="Aptos" w:hAnsi="Aptos" w:cs="Arial"/>
        <w:i/>
        <w:sz w:val="20"/>
        <w:szCs w:val="20"/>
      </w:rPr>
      <w:fldChar w:fldCharType="begin"/>
    </w:r>
    <w:r w:rsidRPr="00FB105D">
      <w:rPr>
        <w:rFonts w:ascii="Aptos" w:hAnsi="Aptos" w:cs="Arial"/>
        <w:i/>
        <w:sz w:val="20"/>
        <w:szCs w:val="20"/>
      </w:rPr>
      <w:instrText>PAGE   \* MERGEFORMAT</w:instrText>
    </w:r>
    <w:r w:rsidRPr="00FB105D">
      <w:rPr>
        <w:rFonts w:ascii="Aptos" w:hAnsi="Aptos" w:cs="Arial"/>
        <w:i/>
        <w:sz w:val="20"/>
        <w:szCs w:val="20"/>
      </w:rPr>
      <w:fldChar w:fldCharType="separate"/>
    </w:r>
    <w:r w:rsidRPr="00FB105D">
      <w:rPr>
        <w:rFonts w:ascii="Aptos" w:hAnsi="Aptos" w:cs="Arial"/>
        <w:i/>
        <w:noProof/>
        <w:sz w:val="20"/>
        <w:szCs w:val="20"/>
      </w:rPr>
      <w:t>1</w:t>
    </w:r>
    <w:r w:rsidRPr="00FB105D">
      <w:rPr>
        <w:rFonts w:ascii="Aptos" w:hAnsi="Aptos" w:cs="Arial"/>
        <w:i/>
        <w:sz w:val="20"/>
        <w:szCs w:val="20"/>
      </w:rPr>
      <w:fldChar w:fldCharType="end"/>
    </w:r>
  </w:p>
  <w:p w:rsidR="001854A8" w:rsidRPr="00FB105D" w:rsidRDefault="00247D33" w:rsidP="00490EA0">
    <w:pPr>
      <w:pStyle w:val="Noga"/>
      <w:jc w:val="both"/>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D33" w:rsidRDefault="00247D33" w:rsidP="00A01911">
      <w:r>
        <w:separator/>
      </w:r>
    </w:p>
  </w:footnote>
  <w:footnote w:type="continuationSeparator" w:id="0">
    <w:p w:rsidR="00247D33" w:rsidRDefault="00247D33" w:rsidP="00A0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911"/>
    <w:rsid w:val="00247D33"/>
    <w:rsid w:val="00885296"/>
    <w:rsid w:val="008C7402"/>
    <w:rsid w:val="00A01911"/>
    <w:rsid w:val="00F4132B"/>
    <w:rsid w:val="00FB1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68F54"/>
  <w15:chartTrackingRefBased/>
  <w15:docId w15:val="{A10E4D36-A978-4D02-9737-DF6D19FF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1911"/>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Noga">
    <w:name w:val="footer"/>
    <w:basedOn w:val="Navaden"/>
    <w:link w:val="NogaZnak"/>
    <w:uiPriority w:val="99"/>
    <w:unhideWhenUsed/>
    <w:rsid w:val="00A01911"/>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A01911"/>
    <w:rPr>
      <w:rFonts w:ascii="Calibri" w:eastAsia="Times New Roman" w:hAnsi="Calibri" w:cs="Times New Roman"/>
    </w:rPr>
  </w:style>
  <w:style w:type="paragraph" w:styleId="Glava">
    <w:name w:val="header"/>
    <w:basedOn w:val="Navaden"/>
    <w:link w:val="GlavaZnak"/>
    <w:uiPriority w:val="99"/>
    <w:unhideWhenUsed/>
    <w:rsid w:val="00A01911"/>
    <w:pPr>
      <w:tabs>
        <w:tab w:val="center" w:pos="4536"/>
        <w:tab w:val="right" w:pos="9072"/>
      </w:tabs>
    </w:pPr>
  </w:style>
  <w:style w:type="character" w:customStyle="1" w:styleId="GlavaZnak">
    <w:name w:val="Glava Znak"/>
    <w:basedOn w:val="Privzetapisavaodstavka"/>
    <w:link w:val="Glava"/>
    <w:uiPriority w:val="99"/>
    <w:rsid w:val="00A0191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643</Words>
  <Characters>3671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2</cp:revision>
  <dcterms:created xsi:type="dcterms:W3CDTF">2022-05-30T09:33:00Z</dcterms:created>
  <dcterms:modified xsi:type="dcterms:W3CDTF">2026-05-22T06:54:00Z</dcterms:modified>
</cp:coreProperties>
</file>